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EC55D1B" w14:textId="77777777" w:rsidR="009B3E60" w:rsidRPr="00CB776B" w:rsidRDefault="009B3E60" w:rsidP="009B3E60">
      <w:pPr>
        <w:jc w:val="center"/>
        <w:rPr>
          <w:b/>
          <w:u w:val="single"/>
        </w:rPr>
      </w:pPr>
      <w:r w:rsidRPr="00CB776B">
        <w:rPr>
          <w:b/>
          <w:u w:val="single"/>
        </w:rPr>
        <w:t>Bibliography on Strategy</w:t>
      </w:r>
    </w:p>
    <w:p w14:paraId="3491B1CC" w14:textId="77777777" w:rsidR="009B3E60" w:rsidRDefault="009B3E60" w:rsidP="00CB776B">
      <w:pPr>
        <w:pStyle w:val="ListParagraph"/>
      </w:pPr>
    </w:p>
    <w:p w14:paraId="545EA28B" w14:textId="77777777" w:rsidR="009B3E60" w:rsidRDefault="009B3E60" w:rsidP="009B3E60"/>
    <w:p w14:paraId="4D8E9A9E" w14:textId="77777777" w:rsidR="00CB776B" w:rsidRDefault="00CB776B" w:rsidP="00CB776B">
      <w:pPr>
        <w:tabs>
          <w:tab w:val="left" w:pos="1710"/>
        </w:tabs>
        <w:spacing w:after="240"/>
        <w:ind w:left="1714" w:hanging="1714"/>
      </w:pPr>
      <w:r>
        <w:t xml:space="preserve">Albrecht, Karl, </w:t>
      </w:r>
      <w:r w:rsidRPr="00CB776B">
        <w:rPr>
          <w:u w:val="single"/>
        </w:rPr>
        <w:t xml:space="preserve">The Northbound Train:  Finding the Purpose, Setting the Direction, </w:t>
      </w:r>
      <w:proofErr w:type="gramStart"/>
      <w:r w:rsidRPr="00CB776B">
        <w:rPr>
          <w:u w:val="single"/>
        </w:rPr>
        <w:t>Shaping</w:t>
      </w:r>
      <w:proofErr w:type="gramEnd"/>
      <w:r w:rsidRPr="00CB776B">
        <w:rPr>
          <w:u w:val="single"/>
        </w:rPr>
        <w:t xml:space="preserve"> the Destiny of Your Organization</w:t>
      </w:r>
      <w:r>
        <w:t>, American Management Association, 1994</w:t>
      </w:r>
    </w:p>
    <w:p w14:paraId="72CE7D5B" w14:textId="77777777" w:rsidR="00CB776B" w:rsidRDefault="00CB776B" w:rsidP="00CB776B">
      <w:pPr>
        <w:tabs>
          <w:tab w:val="left" w:pos="1710"/>
        </w:tabs>
        <w:spacing w:after="240"/>
        <w:ind w:left="1714" w:hanging="1714"/>
      </w:pPr>
      <w:proofErr w:type="spellStart"/>
      <w:r>
        <w:t>Alinski</w:t>
      </w:r>
      <w:proofErr w:type="spellEnd"/>
      <w:r>
        <w:t xml:space="preserve">, Saul D., </w:t>
      </w:r>
      <w:r w:rsidRPr="00CB776B">
        <w:rPr>
          <w:u w:val="single"/>
        </w:rPr>
        <w:t>Rules for Radicals:  A Pragmatic Primer for Realistic Radicals</w:t>
      </w:r>
      <w:r>
        <w:t>, Vintage Books, 1971</w:t>
      </w:r>
    </w:p>
    <w:p w14:paraId="76AC03B7" w14:textId="77777777" w:rsidR="00CB776B" w:rsidRDefault="00CB776B" w:rsidP="00CB776B">
      <w:pPr>
        <w:tabs>
          <w:tab w:val="left" w:pos="1710"/>
        </w:tabs>
        <w:spacing w:after="240"/>
        <w:ind w:left="1714" w:hanging="1714"/>
      </w:pPr>
      <w:proofErr w:type="spellStart"/>
      <w:r>
        <w:t>Argyris</w:t>
      </w:r>
      <w:proofErr w:type="spellEnd"/>
      <w:r>
        <w:t xml:space="preserve">, Chris, </w:t>
      </w:r>
      <w:r w:rsidRPr="00CB776B">
        <w:rPr>
          <w:u w:val="single"/>
        </w:rPr>
        <w:t>Knowledge for Action:  A Guide for Overcoming Barriers for Organizational Change</w:t>
      </w:r>
      <w:r>
        <w:t>, Jossey-Bass, 1993</w:t>
      </w:r>
    </w:p>
    <w:p w14:paraId="401786D5" w14:textId="77777777" w:rsidR="00CB776B" w:rsidRDefault="00CB776B" w:rsidP="00CB776B">
      <w:pPr>
        <w:spacing w:after="240"/>
        <w:ind w:left="1714" w:hanging="1714"/>
      </w:pPr>
      <w:r>
        <w:t xml:space="preserve">Arias, Mortimer, </w:t>
      </w:r>
      <w:r w:rsidRPr="00CB776B">
        <w:rPr>
          <w:u w:val="single"/>
        </w:rPr>
        <w:t>Announcing the Reign of God:  Evangelization and the Subversive Memory of Jesus</w:t>
      </w:r>
      <w:r>
        <w:t>, Fortress, 1984</w:t>
      </w:r>
    </w:p>
    <w:p w14:paraId="619C5CE3" w14:textId="77777777" w:rsidR="00CB776B" w:rsidRDefault="00CB776B" w:rsidP="00CB776B">
      <w:pPr>
        <w:spacing w:after="240"/>
        <w:ind w:left="1714" w:hanging="1714"/>
      </w:pPr>
      <w:r>
        <w:t xml:space="preserve">Bandy, Thomas, </w:t>
      </w:r>
      <w:r w:rsidRPr="00CB776B">
        <w:rPr>
          <w:u w:val="single"/>
        </w:rPr>
        <w:t>See, Know, Serve:  The People Within Your Reach</w:t>
      </w:r>
      <w:r>
        <w:t>, Abingdon, 2012</w:t>
      </w:r>
    </w:p>
    <w:p w14:paraId="46A4638E" w14:textId="77777777" w:rsidR="00CB776B" w:rsidRDefault="00CB776B" w:rsidP="00CB776B">
      <w:pPr>
        <w:tabs>
          <w:tab w:val="left" w:pos="1710"/>
        </w:tabs>
        <w:spacing w:after="240"/>
        <w:ind w:left="1714" w:hanging="1714"/>
      </w:pPr>
      <w:proofErr w:type="spellStart"/>
      <w:r>
        <w:t>Bennis</w:t>
      </w:r>
      <w:proofErr w:type="spellEnd"/>
      <w:r>
        <w:t xml:space="preserve">, Warren, and </w:t>
      </w:r>
      <w:proofErr w:type="spellStart"/>
      <w:r>
        <w:t>Nanus</w:t>
      </w:r>
      <w:proofErr w:type="spellEnd"/>
      <w:r>
        <w:t xml:space="preserve">, Burt, </w:t>
      </w:r>
      <w:r w:rsidRPr="00CB776B">
        <w:rPr>
          <w:u w:val="single"/>
        </w:rPr>
        <w:t>Leaders:  The Strategies for Taking Charge</w:t>
      </w:r>
      <w:r>
        <w:t>, Harper and Row, 1985</w:t>
      </w:r>
    </w:p>
    <w:p w14:paraId="2B8C186D" w14:textId="77777777" w:rsidR="00CB776B" w:rsidRDefault="00CB776B" w:rsidP="00CB776B">
      <w:pPr>
        <w:spacing w:after="240"/>
        <w:ind w:left="1714" w:hanging="1714"/>
      </w:pPr>
      <w:r>
        <w:t xml:space="preserve">Bosch, David J., </w:t>
      </w:r>
      <w:proofErr w:type="gramStart"/>
      <w:r w:rsidRPr="00CB776B">
        <w:rPr>
          <w:u w:val="single"/>
        </w:rPr>
        <w:t>Transforming</w:t>
      </w:r>
      <w:proofErr w:type="gramEnd"/>
      <w:r w:rsidRPr="00CB776B">
        <w:rPr>
          <w:u w:val="single"/>
        </w:rPr>
        <w:t xml:space="preserve"> Mission:  Paradigm Shifts in Theology of Mission</w:t>
      </w:r>
      <w:r>
        <w:t xml:space="preserve">, </w:t>
      </w:r>
      <w:proofErr w:type="spellStart"/>
      <w:r>
        <w:t>Orbis</w:t>
      </w:r>
      <w:proofErr w:type="spellEnd"/>
      <w:r>
        <w:t>, 1991</w:t>
      </w:r>
    </w:p>
    <w:p w14:paraId="3891DF45" w14:textId="77777777" w:rsidR="00CB776B" w:rsidRPr="00CB776B" w:rsidRDefault="00CB776B" w:rsidP="00CB776B">
      <w:pPr>
        <w:tabs>
          <w:tab w:val="left" w:pos="1710"/>
        </w:tabs>
        <w:spacing w:after="240"/>
        <w:ind w:left="1714" w:hanging="1714"/>
        <w:rPr>
          <w:u w:val="single"/>
        </w:rPr>
      </w:pPr>
      <w:r>
        <w:t xml:space="preserve">Carver, John, and Carver, Miriam Mayhew, </w:t>
      </w:r>
      <w:r w:rsidRPr="00CB776B">
        <w:rPr>
          <w:u w:val="single"/>
        </w:rPr>
        <w:t xml:space="preserve">Reinventing Your Board:  A </w:t>
      </w:r>
      <w:proofErr w:type="gramStart"/>
      <w:r w:rsidRPr="00CB776B">
        <w:rPr>
          <w:u w:val="single"/>
        </w:rPr>
        <w:t>Step by Step</w:t>
      </w:r>
      <w:proofErr w:type="gramEnd"/>
      <w:r w:rsidRPr="00CB776B">
        <w:rPr>
          <w:u w:val="single"/>
        </w:rPr>
        <w:t xml:space="preserve"> Guide to Implementing Policy Governance</w:t>
      </w:r>
      <w:r>
        <w:t>, Jossey-Bass, 1997</w:t>
      </w:r>
      <w:r w:rsidRPr="00CB776B">
        <w:rPr>
          <w:u w:val="single"/>
        </w:rPr>
        <w:t xml:space="preserve"> </w:t>
      </w:r>
    </w:p>
    <w:p w14:paraId="4F2F3375" w14:textId="77777777" w:rsidR="00CB776B" w:rsidRDefault="00CB776B" w:rsidP="00CB776B">
      <w:pPr>
        <w:tabs>
          <w:tab w:val="left" w:pos="1710"/>
        </w:tabs>
        <w:spacing w:after="240"/>
        <w:ind w:left="1714" w:hanging="1714"/>
      </w:pPr>
      <w:r>
        <w:t xml:space="preserve">Carver, John, </w:t>
      </w:r>
      <w:r w:rsidRPr="00CB776B">
        <w:rPr>
          <w:u w:val="single"/>
        </w:rPr>
        <w:t>Boards That Make a Difference:  A New Design for Leadership in Nonprofit and Public Organizations</w:t>
      </w:r>
      <w:r>
        <w:t>, second edition, Jossey-Bass, 1997</w:t>
      </w:r>
    </w:p>
    <w:p w14:paraId="60D5DDBA" w14:textId="77777777" w:rsidR="00CB776B" w:rsidRDefault="00CB776B" w:rsidP="00CB776B">
      <w:pPr>
        <w:tabs>
          <w:tab w:val="left" w:pos="1710"/>
        </w:tabs>
        <w:spacing w:after="240"/>
        <w:ind w:left="1714" w:hanging="1714"/>
      </w:pPr>
      <w:proofErr w:type="spellStart"/>
      <w:r>
        <w:t>Cooperrider</w:t>
      </w:r>
      <w:proofErr w:type="spellEnd"/>
      <w:r>
        <w:t xml:space="preserve">, David L., et al., </w:t>
      </w:r>
      <w:r w:rsidRPr="00CB776B">
        <w:rPr>
          <w:u w:val="single"/>
        </w:rPr>
        <w:t xml:space="preserve">Appreciative Inquiry:  </w:t>
      </w:r>
      <w:proofErr w:type="gramStart"/>
      <w:r w:rsidRPr="00CB776B">
        <w:rPr>
          <w:u w:val="single"/>
        </w:rPr>
        <w:t>Rethinking  Human</w:t>
      </w:r>
      <w:proofErr w:type="gramEnd"/>
      <w:r w:rsidRPr="00CB776B">
        <w:rPr>
          <w:u w:val="single"/>
        </w:rPr>
        <w:t xml:space="preserve"> Organization Toward a Positive Theory of Change</w:t>
      </w:r>
      <w:r>
        <w:t xml:space="preserve">, </w:t>
      </w:r>
      <w:proofErr w:type="spellStart"/>
      <w:r>
        <w:t>Stipes</w:t>
      </w:r>
      <w:proofErr w:type="spellEnd"/>
      <w:r>
        <w:t xml:space="preserve"> Publishing, 2000</w:t>
      </w:r>
    </w:p>
    <w:p w14:paraId="07A81AB1" w14:textId="77777777" w:rsidR="00CB776B" w:rsidRDefault="00CB776B" w:rsidP="00CB776B">
      <w:pPr>
        <w:spacing w:after="240"/>
        <w:ind w:left="1714" w:hanging="1714"/>
      </w:pPr>
      <w:r>
        <w:t xml:space="preserve">Costas, Orlando E., </w:t>
      </w:r>
      <w:r w:rsidRPr="00CB776B">
        <w:rPr>
          <w:u w:val="single"/>
        </w:rPr>
        <w:t>The Integrity of Mission:  The Inner Life and Outreach of the Church</w:t>
      </w:r>
      <w:r>
        <w:t>, Harper and Row, 1979</w:t>
      </w:r>
    </w:p>
    <w:p w14:paraId="57149DEA" w14:textId="77777777" w:rsidR="00CB776B" w:rsidRDefault="00CB776B" w:rsidP="00CB776B">
      <w:pPr>
        <w:spacing w:after="240"/>
        <w:ind w:left="1714" w:hanging="1714"/>
      </w:pPr>
      <w:proofErr w:type="spellStart"/>
      <w:r>
        <w:t>Daubert</w:t>
      </w:r>
      <w:proofErr w:type="spellEnd"/>
      <w:r>
        <w:t xml:space="preserve">, Margaret, et al., </w:t>
      </w:r>
      <w:r w:rsidRPr="00CB776B">
        <w:rPr>
          <w:u w:val="single"/>
        </w:rPr>
        <w:t xml:space="preserve">Seeing Through New Eyes:  Using the </w:t>
      </w:r>
      <w:proofErr w:type="gramStart"/>
      <w:r w:rsidRPr="00CB776B">
        <w:rPr>
          <w:u w:val="single"/>
        </w:rPr>
        <w:t>PAWN  Process</w:t>
      </w:r>
      <w:proofErr w:type="gramEnd"/>
      <w:r w:rsidRPr="00CB776B">
        <w:rPr>
          <w:u w:val="single"/>
        </w:rPr>
        <w:t xml:space="preserve"> in Faith-Based Groups</w:t>
      </w:r>
      <w:r>
        <w:t>, A Renewal Enterprise, Inc. 2010</w:t>
      </w:r>
    </w:p>
    <w:p w14:paraId="4CFAFAE4" w14:textId="77777777" w:rsidR="00CB776B" w:rsidRDefault="00CB776B" w:rsidP="00CB776B">
      <w:pPr>
        <w:spacing w:after="240"/>
        <w:ind w:left="1714" w:hanging="1714"/>
      </w:pPr>
      <w:proofErr w:type="spellStart"/>
      <w:r>
        <w:t>Daubert</w:t>
      </w:r>
      <w:proofErr w:type="spellEnd"/>
      <w:r>
        <w:t xml:space="preserve">, Margaret, et al., </w:t>
      </w:r>
      <w:r w:rsidRPr="00CB776B">
        <w:rPr>
          <w:u w:val="single"/>
        </w:rPr>
        <w:t>The Future Starts Now</w:t>
      </w:r>
      <w:r>
        <w:t>, A Renewal Enterprise, Inc., 2009</w:t>
      </w:r>
    </w:p>
    <w:p w14:paraId="5377D159" w14:textId="77777777" w:rsidR="00CB776B" w:rsidRDefault="00CB776B" w:rsidP="00CB776B">
      <w:pPr>
        <w:spacing w:after="240"/>
        <w:ind w:left="1714" w:hanging="1714"/>
      </w:pPr>
      <w:r>
        <w:t xml:space="preserve">Dixit, </w:t>
      </w:r>
      <w:proofErr w:type="spellStart"/>
      <w:r>
        <w:t>Avinash</w:t>
      </w:r>
      <w:proofErr w:type="spellEnd"/>
      <w:r>
        <w:t xml:space="preserve"> K. and </w:t>
      </w:r>
      <w:proofErr w:type="spellStart"/>
      <w:r>
        <w:t>Nalebuff</w:t>
      </w:r>
      <w:proofErr w:type="spellEnd"/>
      <w:r>
        <w:t xml:space="preserve">, Barry J., </w:t>
      </w:r>
      <w:r w:rsidRPr="00CB776B">
        <w:rPr>
          <w:u w:val="single"/>
        </w:rPr>
        <w:t>The Art of Strategy:  A Game Theorist’s Guide to Success in Business and Life</w:t>
      </w:r>
      <w:r>
        <w:t>, W.W. Norton, 2008</w:t>
      </w:r>
    </w:p>
    <w:p w14:paraId="36A718FA" w14:textId="77777777" w:rsidR="00CB776B" w:rsidRDefault="00CB776B" w:rsidP="00CB776B">
      <w:pPr>
        <w:tabs>
          <w:tab w:val="left" w:pos="1710"/>
        </w:tabs>
        <w:spacing w:after="240"/>
        <w:ind w:left="1714" w:hanging="1714"/>
      </w:pPr>
      <w:proofErr w:type="spellStart"/>
      <w:r>
        <w:t>Farson</w:t>
      </w:r>
      <w:proofErr w:type="spellEnd"/>
      <w:r>
        <w:t xml:space="preserve">, Richard, </w:t>
      </w:r>
      <w:r w:rsidRPr="00CB776B">
        <w:rPr>
          <w:u w:val="single"/>
        </w:rPr>
        <w:t>Management of the Absurd:  Paradoxes in Leadership</w:t>
      </w:r>
      <w:r>
        <w:t>, Simon and Schuster, 1996</w:t>
      </w:r>
    </w:p>
    <w:p w14:paraId="4375F9E6" w14:textId="77777777" w:rsidR="00CB776B" w:rsidRDefault="00CB776B" w:rsidP="00CB776B">
      <w:pPr>
        <w:spacing w:after="240"/>
        <w:ind w:left="1714" w:hanging="1714"/>
      </w:pPr>
      <w:r>
        <w:t xml:space="preserve">Freedman, Lawrence, </w:t>
      </w:r>
      <w:r w:rsidRPr="00CB776B">
        <w:rPr>
          <w:u w:val="single"/>
        </w:rPr>
        <w:t>Strategy:  A History</w:t>
      </w:r>
      <w:r>
        <w:t xml:space="preserve">  (Oxford University Press) 2013</w:t>
      </w:r>
    </w:p>
    <w:p w14:paraId="2000C68C" w14:textId="77777777" w:rsidR="00CB776B" w:rsidRDefault="00CB776B" w:rsidP="00CB776B">
      <w:pPr>
        <w:tabs>
          <w:tab w:val="left" w:pos="1710"/>
        </w:tabs>
        <w:spacing w:after="240"/>
        <w:ind w:left="1714" w:hanging="1714"/>
      </w:pPr>
      <w:r>
        <w:lastRenderedPageBreak/>
        <w:t xml:space="preserve">Friedman, Edwin H., </w:t>
      </w:r>
      <w:proofErr w:type="gramStart"/>
      <w:r w:rsidRPr="00CB776B">
        <w:rPr>
          <w:u w:val="single"/>
        </w:rPr>
        <w:t>A</w:t>
      </w:r>
      <w:proofErr w:type="gramEnd"/>
      <w:r w:rsidRPr="00CB776B">
        <w:rPr>
          <w:u w:val="single"/>
        </w:rPr>
        <w:t xml:space="preserve"> Failure of Nerve:  Leadership in the Age of the Quick Fix</w:t>
      </w:r>
      <w:r>
        <w:t>, Edwin Friedman Estate Trust, 1999</w:t>
      </w:r>
    </w:p>
    <w:p w14:paraId="58CDA21A" w14:textId="77777777" w:rsidR="00CB776B" w:rsidRDefault="00CB776B" w:rsidP="00CB776B">
      <w:pPr>
        <w:spacing w:after="240"/>
        <w:ind w:left="1714" w:hanging="1714"/>
      </w:pPr>
      <w:r>
        <w:t xml:space="preserve">Hahn, Celia Allison, </w:t>
      </w:r>
      <w:r w:rsidRPr="00CB776B">
        <w:rPr>
          <w:u w:val="single"/>
        </w:rPr>
        <w:t>Growing in Authority, Relinquishing Control</w:t>
      </w:r>
      <w:r>
        <w:t>, Alban Institute, 1994</w:t>
      </w:r>
    </w:p>
    <w:p w14:paraId="63D0B6F4" w14:textId="77777777" w:rsidR="00CB776B" w:rsidRDefault="00CB776B" w:rsidP="00CB776B">
      <w:pPr>
        <w:tabs>
          <w:tab w:val="left" w:pos="1710"/>
        </w:tabs>
        <w:spacing w:after="240"/>
        <w:ind w:left="1714" w:hanging="1714"/>
      </w:pPr>
      <w:proofErr w:type="spellStart"/>
      <w:r>
        <w:t>Helgesen</w:t>
      </w:r>
      <w:proofErr w:type="spellEnd"/>
      <w:r>
        <w:t xml:space="preserve">, Sally, </w:t>
      </w:r>
      <w:r w:rsidRPr="00CB776B">
        <w:rPr>
          <w:u w:val="single"/>
        </w:rPr>
        <w:t>Thriving in 24/7:  Six Strategies for Taming the New World of Work</w:t>
      </w:r>
      <w:r>
        <w:t xml:space="preserve">, </w:t>
      </w:r>
      <w:proofErr w:type="spellStart"/>
      <w:r>
        <w:t>FreePress</w:t>
      </w:r>
      <w:proofErr w:type="spellEnd"/>
      <w:r>
        <w:t>, 2001</w:t>
      </w:r>
    </w:p>
    <w:p w14:paraId="5907A3FA" w14:textId="77777777" w:rsidR="00CB776B" w:rsidRDefault="00CB776B" w:rsidP="00CB776B">
      <w:pPr>
        <w:spacing w:after="240"/>
        <w:ind w:left="1714" w:hanging="1714"/>
      </w:pPr>
      <w:proofErr w:type="spellStart"/>
      <w:r>
        <w:t>Hrebiniak</w:t>
      </w:r>
      <w:proofErr w:type="spellEnd"/>
      <w:r>
        <w:t xml:space="preserve">, Lawrence G., </w:t>
      </w:r>
      <w:r w:rsidRPr="00CB776B">
        <w:rPr>
          <w:u w:val="single"/>
        </w:rPr>
        <w:t>Making Strategy Work:  Leading Effective Execution and Change</w:t>
      </w:r>
      <w:r>
        <w:t>, Second Edition (Pearson Education) 2013</w:t>
      </w:r>
    </w:p>
    <w:p w14:paraId="152A98E5" w14:textId="77777777" w:rsidR="00CB776B" w:rsidRPr="003410F3" w:rsidRDefault="00CB776B" w:rsidP="00CB776B">
      <w:pPr>
        <w:spacing w:after="240"/>
        <w:ind w:left="1714" w:hanging="1714"/>
      </w:pPr>
      <w:r>
        <w:t xml:space="preserve">Hubbard, Douglas W., </w:t>
      </w:r>
      <w:r w:rsidRPr="00CB776B">
        <w:rPr>
          <w:u w:val="single"/>
        </w:rPr>
        <w:t xml:space="preserve">How to Measure Anything:  Finding the Value of “Intangibles” in </w:t>
      </w:r>
      <w:proofErr w:type="gramStart"/>
      <w:r w:rsidRPr="00CB776B">
        <w:rPr>
          <w:u w:val="single"/>
        </w:rPr>
        <w:t>Business</w:t>
      </w:r>
      <w:r>
        <w:t xml:space="preserve">  Second</w:t>
      </w:r>
      <w:proofErr w:type="gramEnd"/>
      <w:r>
        <w:t xml:space="preserve"> Edition (John Wiley &amp; Sons) 2010</w:t>
      </w:r>
    </w:p>
    <w:p w14:paraId="1E385253" w14:textId="77777777" w:rsidR="00CB776B" w:rsidRDefault="00CB776B" w:rsidP="00CB776B">
      <w:pPr>
        <w:tabs>
          <w:tab w:val="left" w:pos="1710"/>
        </w:tabs>
        <w:spacing w:after="240"/>
        <w:ind w:left="1714" w:hanging="1714"/>
      </w:pPr>
      <w:r>
        <w:t xml:space="preserve">Jacobsen, Dennis A., </w:t>
      </w:r>
      <w:r w:rsidRPr="00CB776B">
        <w:rPr>
          <w:u w:val="single"/>
        </w:rPr>
        <w:t>Doing Justice:  Congregations and Community Organizing</w:t>
      </w:r>
      <w:r>
        <w:t>, Fortress, 2001</w:t>
      </w:r>
    </w:p>
    <w:p w14:paraId="71BAF86A" w14:textId="77777777" w:rsidR="00CB776B" w:rsidRPr="008A4064" w:rsidRDefault="00CB776B" w:rsidP="00CB776B">
      <w:pPr>
        <w:spacing w:after="240"/>
        <w:ind w:left="1714" w:hanging="1714"/>
      </w:pPr>
      <w:proofErr w:type="spellStart"/>
      <w:r>
        <w:t>Kahneman</w:t>
      </w:r>
      <w:proofErr w:type="spellEnd"/>
      <w:r>
        <w:t xml:space="preserve">, Daniel, </w:t>
      </w:r>
      <w:r w:rsidRPr="00CB776B">
        <w:rPr>
          <w:u w:val="single"/>
        </w:rPr>
        <w:t>Thinking, Fast and Slow</w:t>
      </w:r>
      <w:r>
        <w:t xml:space="preserve">, Macmillan, 2011 </w:t>
      </w:r>
    </w:p>
    <w:p w14:paraId="2CD8F88A" w14:textId="77777777" w:rsidR="00CB776B" w:rsidRDefault="00CB776B" w:rsidP="00CB776B">
      <w:pPr>
        <w:spacing w:after="240"/>
        <w:ind w:left="1714" w:hanging="1714"/>
      </w:pPr>
      <w:proofErr w:type="spellStart"/>
      <w:r>
        <w:t>Kilcullen</w:t>
      </w:r>
      <w:proofErr w:type="spellEnd"/>
      <w:r>
        <w:t xml:space="preserve">, David, </w:t>
      </w:r>
      <w:r w:rsidRPr="00CB776B">
        <w:rPr>
          <w:u w:val="single"/>
        </w:rPr>
        <w:t>The Accidental Guerrilla:  Fighting Small Wars in the Midst of a Big One</w:t>
      </w:r>
      <w:r>
        <w:t>, Oxford University Press, 2009</w:t>
      </w:r>
    </w:p>
    <w:p w14:paraId="1AC38DB1" w14:textId="77777777" w:rsidR="00CB776B" w:rsidRDefault="00CB776B" w:rsidP="00CB776B">
      <w:pPr>
        <w:tabs>
          <w:tab w:val="left" w:pos="1710"/>
        </w:tabs>
        <w:spacing w:after="240"/>
        <w:ind w:left="1714" w:hanging="1714"/>
      </w:pPr>
      <w:proofErr w:type="spellStart"/>
      <w:r>
        <w:t>Kotter</w:t>
      </w:r>
      <w:proofErr w:type="spellEnd"/>
      <w:r>
        <w:t xml:space="preserve">, John B., </w:t>
      </w:r>
      <w:r w:rsidRPr="00CB776B">
        <w:rPr>
          <w:u w:val="single"/>
        </w:rPr>
        <w:t>Leading Change</w:t>
      </w:r>
      <w:r>
        <w:t>, Harvard Business School, 1996</w:t>
      </w:r>
    </w:p>
    <w:p w14:paraId="5B1F84AF" w14:textId="77777777" w:rsidR="00CB776B" w:rsidRPr="003410F3" w:rsidRDefault="00CB776B" w:rsidP="00CB776B">
      <w:pPr>
        <w:spacing w:after="240"/>
        <w:ind w:left="1714" w:hanging="1714"/>
      </w:pPr>
      <w:proofErr w:type="spellStart"/>
      <w:r>
        <w:t>Lafley</w:t>
      </w:r>
      <w:proofErr w:type="spellEnd"/>
      <w:r>
        <w:t xml:space="preserve">, A.G. and Martin, Roger L., </w:t>
      </w:r>
      <w:r w:rsidRPr="00CB776B">
        <w:rPr>
          <w:u w:val="single"/>
        </w:rPr>
        <w:t>Playing to Win:  How Strategy Really Works</w:t>
      </w:r>
      <w:r w:rsidR="008348F5">
        <w:t>, Harvard Business Review Press</w:t>
      </w:r>
      <w:r>
        <w:t xml:space="preserve"> 2013</w:t>
      </w:r>
    </w:p>
    <w:p w14:paraId="63320F0E" w14:textId="77777777" w:rsidR="005B13F3" w:rsidRDefault="005B13F3" w:rsidP="005B13F3">
      <w:pPr>
        <w:spacing w:after="240"/>
        <w:ind w:left="1714" w:hanging="1714"/>
      </w:pPr>
      <w:proofErr w:type="spellStart"/>
      <w:r>
        <w:t>Leinwand</w:t>
      </w:r>
      <w:proofErr w:type="spellEnd"/>
      <w:r>
        <w:t xml:space="preserve">, Paul, and </w:t>
      </w:r>
      <w:proofErr w:type="spellStart"/>
      <w:r>
        <w:t>Mainardi</w:t>
      </w:r>
      <w:proofErr w:type="spellEnd"/>
      <w:r>
        <w:t xml:space="preserve">, </w:t>
      </w:r>
      <w:proofErr w:type="spellStart"/>
      <w:r>
        <w:t>Cesare</w:t>
      </w:r>
      <w:proofErr w:type="spellEnd"/>
      <w:r>
        <w:t xml:space="preserve">, </w:t>
      </w:r>
      <w:r>
        <w:rPr>
          <w:u w:val="single"/>
        </w:rPr>
        <w:t>Strategy that Works:  How Winning Companies Close the Strategy-to-Execution Gap</w:t>
      </w:r>
      <w:r w:rsidR="008348F5">
        <w:t>, Harvard Business Review,</w:t>
      </w:r>
      <w:r>
        <w:t xml:space="preserve"> 2016</w:t>
      </w:r>
    </w:p>
    <w:p w14:paraId="127871FE" w14:textId="77777777" w:rsidR="008348F5" w:rsidRPr="008348F5" w:rsidRDefault="008348F5" w:rsidP="00CB776B">
      <w:pPr>
        <w:spacing w:after="240"/>
        <w:ind w:left="1714" w:hanging="1714"/>
      </w:pPr>
      <w:r>
        <w:t xml:space="preserve">Lewis, Alan, and </w:t>
      </w:r>
      <w:proofErr w:type="spellStart"/>
      <w:r>
        <w:t>McKone</w:t>
      </w:r>
      <w:proofErr w:type="spellEnd"/>
      <w:r>
        <w:t xml:space="preserve">, Dan, </w:t>
      </w:r>
      <w:r>
        <w:rPr>
          <w:u w:val="single"/>
        </w:rPr>
        <w:t>Edge Strategy:  A New Mindset for Profitable Growth</w:t>
      </w:r>
      <w:r>
        <w:t>, Harvard Business Review, 2016</w:t>
      </w:r>
    </w:p>
    <w:p w14:paraId="31B9D1F3" w14:textId="77777777" w:rsidR="00CB776B" w:rsidRDefault="00CB776B" w:rsidP="00CB776B">
      <w:pPr>
        <w:spacing w:after="240"/>
        <w:ind w:left="1714" w:hanging="1714"/>
      </w:pPr>
      <w:r>
        <w:t xml:space="preserve">Mancini, Will, </w:t>
      </w:r>
      <w:r w:rsidRPr="00CB776B">
        <w:rPr>
          <w:u w:val="single"/>
        </w:rPr>
        <w:t>Church Unique:  How Missional Leaders Cast Vision, Capture Culture, and Create Movement</w:t>
      </w:r>
      <w:r>
        <w:t>, Jossey-Bass, 2008</w:t>
      </w:r>
    </w:p>
    <w:p w14:paraId="40B8255A" w14:textId="77777777" w:rsidR="005B13F3" w:rsidRPr="005B13F3" w:rsidRDefault="005B13F3" w:rsidP="00CB776B">
      <w:pPr>
        <w:spacing w:after="240"/>
        <w:ind w:left="1714" w:hanging="1714"/>
      </w:pPr>
      <w:proofErr w:type="spellStart"/>
      <w:r>
        <w:t>Magretta</w:t>
      </w:r>
      <w:proofErr w:type="spellEnd"/>
      <w:r>
        <w:t xml:space="preserve">, Joan, </w:t>
      </w:r>
      <w:r>
        <w:rPr>
          <w:u w:val="single"/>
        </w:rPr>
        <w:t>Understanding Michael Porter:  The Essential Guide to Competition and Strategy</w:t>
      </w:r>
      <w:r>
        <w:t xml:space="preserve">, </w:t>
      </w:r>
      <w:r w:rsidR="008348F5">
        <w:t>Harvard Business Review, 2012</w:t>
      </w:r>
    </w:p>
    <w:p w14:paraId="737DD1DF" w14:textId="77777777" w:rsidR="00CB776B" w:rsidRDefault="00CB776B" w:rsidP="00CB776B">
      <w:pPr>
        <w:spacing w:after="240"/>
        <w:ind w:left="1714" w:hanging="1714"/>
      </w:pPr>
      <w:r>
        <w:t xml:space="preserve">McNeal, Reggie, </w:t>
      </w:r>
      <w:r w:rsidRPr="00CB776B">
        <w:rPr>
          <w:u w:val="single"/>
        </w:rPr>
        <w:t>A Work of Heart:  Understanding How God Shapes Spiritual Leaders</w:t>
      </w:r>
      <w:r>
        <w:t>, Jossey-Bass, 2000</w:t>
      </w:r>
    </w:p>
    <w:p w14:paraId="3CE95298" w14:textId="77777777" w:rsidR="00CB776B" w:rsidRDefault="00CB776B" w:rsidP="00CB776B">
      <w:pPr>
        <w:spacing w:after="240"/>
        <w:ind w:left="1714" w:hanging="1714"/>
      </w:pPr>
      <w:r>
        <w:t xml:space="preserve">Mead, Loren B., </w:t>
      </w:r>
      <w:r w:rsidRPr="00CB776B">
        <w:rPr>
          <w:u w:val="single"/>
        </w:rPr>
        <w:t>Five Challenges for the Once and Future Church</w:t>
      </w:r>
      <w:r>
        <w:t>, Alban Institute, 1996</w:t>
      </w:r>
    </w:p>
    <w:p w14:paraId="5E12715A" w14:textId="77777777" w:rsidR="00CB776B" w:rsidRDefault="00CB776B" w:rsidP="00CB776B">
      <w:pPr>
        <w:spacing w:after="240"/>
        <w:ind w:left="1714" w:hanging="1714"/>
      </w:pPr>
      <w:r>
        <w:t xml:space="preserve">Mead, Loren B., </w:t>
      </w:r>
      <w:r w:rsidRPr="00CB776B">
        <w:rPr>
          <w:u w:val="single"/>
        </w:rPr>
        <w:t>Transforming Congregations for the Future</w:t>
      </w:r>
      <w:r>
        <w:t>, Alban Institute, 1994</w:t>
      </w:r>
    </w:p>
    <w:p w14:paraId="04936543" w14:textId="77777777" w:rsidR="00CB776B" w:rsidRDefault="00CB776B" w:rsidP="00CB776B">
      <w:pPr>
        <w:spacing w:after="240"/>
        <w:ind w:left="1714" w:hanging="1714"/>
      </w:pPr>
      <w:r>
        <w:t xml:space="preserve">Miller, Aaron David, </w:t>
      </w:r>
      <w:proofErr w:type="gramStart"/>
      <w:r w:rsidRPr="00CB776B">
        <w:rPr>
          <w:u w:val="single"/>
        </w:rPr>
        <w:t>The</w:t>
      </w:r>
      <w:proofErr w:type="gramEnd"/>
      <w:r w:rsidRPr="00CB776B">
        <w:rPr>
          <w:u w:val="single"/>
        </w:rPr>
        <w:t xml:space="preserve"> End of Greatness:  Why America Can’t Have (and Doesn’t Want) Another Great President</w:t>
      </w:r>
      <w:r>
        <w:t>, Palgrave Macmillan, 2014</w:t>
      </w:r>
    </w:p>
    <w:p w14:paraId="25A06D78" w14:textId="77777777" w:rsidR="00CB776B" w:rsidRDefault="00CB776B" w:rsidP="00CB776B">
      <w:pPr>
        <w:spacing w:after="240"/>
        <w:ind w:left="1714" w:hanging="1714"/>
      </w:pPr>
      <w:r>
        <w:t xml:space="preserve">Myers, Joseph R., </w:t>
      </w:r>
      <w:r w:rsidRPr="00CB776B">
        <w:rPr>
          <w:u w:val="single"/>
        </w:rPr>
        <w:t>Organic Community:  Creating a Place Where People Naturally Connect</w:t>
      </w:r>
      <w:r>
        <w:t>, Baker Books, 2007</w:t>
      </w:r>
    </w:p>
    <w:p w14:paraId="16945BEE" w14:textId="77777777" w:rsidR="00CB776B" w:rsidRDefault="00CB776B" w:rsidP="00CB776B">
      <w:pPr>
        <w:spacing w:after="240"/>
        <w:ind w:left="1714" w:hanging="1714"/>
      </w:pPr>
      <w:r>
        <w:t xml:space="preserve">Myers, Joseph R., </w:t>
      </w:r>
      <w:r w:rsidRPr="00CB776B">
        <w:rPr>
          <w:u w:val="single"/>
        </w:rPr>
        <w:t>The Search to Belong:  Rethinking Intimacy, Community, and Small Groups</w:t>
      </w:r>
      <w:r>
        <w:t>, Zondervan, 2003</w:t>
      </w:r>
    </w:p>
    <w:p w14:paraId="549769F0" w14:textId="77777777" w:rsidR="00CB776B" w:rsidRDefault="00CB776B" w:rsidP="00CB776B">
      <w:pPr>
        <w:spacing w:after="240"/>
        <w:ind w:left="1714" w:hanging="1714"/>
      </w:pPr>
      <w:proofErr w:type="spellStart"/>
      <w:r>
        <w:t>Naim</w:t>
      </w:r>
      <w:proofErr w:type="spellEnd"/>
      <w:r>
        <w:t xml:space="preserve">, </w:t>
      </w:r>
      <w:proofErr w:type="spellStart"/>
      <w:r>
        <w:t>Moises</w:t>
      </w:r>
      <w:proofErr w:type="spellEnd"/>
      <w:r>
        <w:t xml:space="preserve">, </w:t>
      </w:r>
      <w:r w:rsidRPr="00CB776B">
        <w:rPr>
          <w:u w:val="single"/>
        </w:rPr>
        <w:t>The End of Power:  From Boardrooms to Battlefields and Churches to States, Why Being in Charge Isn’t What It Used to Be</w:t>
      </w:r>
      <w:r>
        <w:t xml:space="preserve"> Basic Books, 2013</w:t>
      </w:r>
    </w:p>
    <w:p w14:paraId="4FC80A08" w14:textId="77777777" w:rsidR="00CB776B" w:rsidRDefault="00CB776B" w:rsidP="00CB776B">
      <w:pPr>
        <w:spacing w:after="240"/>
        <w:ind w:left="1714" w:hanging="1714"/>
      </w:pPr>
      <w:r>
        <w:t>Porter, Michael, lecture on strategy</w:t>
      </w:r>
      <w:proofErr w:type="gramStart"/>
      <w:r>
        <w:t xml:space="preserve">:  </w:t>
      </w:r>
      <w:proofErr w:type="gramEnd"/>
      <w:r>
        <w:fldChar w:fldCharType="begin"/>
      </w:r>
      <w:r>
        <w:instrText xml:space="preserve"> HYPERLINK "</w:instrText>
      </w:r>
      <w:r w:rsidRPr="00AD7E4C">
        <w:instrText>https://www.youtube.com/watch?v=KvYwKM5bY0s</w:instrText>
      </w:r>
      <w:r>
        <w:instrText xml:space="preserve">" </w:instrText>
      </w:r>
      <w:r>
        <w:fldChar w:fldCharType="separate"/>
      </w:r>
      <w:r w:rsidRPr="002F7A5A">
        <w:rPr>
          <w:rStyle w:val="Hyperlink"/>
        </w:rPr>
        <w:t>https://www.youtube.com/watch?v=KvYwKM5bY0s</w:t>
      </w:r>
      <w:r>
        <w:fldChar w:fldCharType="end"/>
      </w:r>
    </w:p>
    <w:p w14:paraId="4835B9AF" w14:textId="77777777" w:rsidR="00CB776B" w:rsidRPr="00860519" w:rsidRDefault="00CB776B" w:rsidP="00CB776B">
      <w:pPr>
        <w:spacing w:after="240"/>
        <w:ind w:left="1714" w:hanging="1714"/>
      </w:pPr>
      <w:proofErr w:type="spellStart"/>
      <w:r>
        <w:t>Raynor</w:t>
      </w:r>
      <w:proofErr w:type="spellEnd"/>
      <w:r>
        <w:t xml:space="preserve">, Michael E., </w:t>
      </w:r>
      <w:r w:rsidRPr="00CB776B">
        <w:rPr>
          <w:u w:val="single"/>
        </w:rPr>
        <w:t>The Strategy Paradox:  Why Committing to Success Leads to Failure (And What to Do About It)</w:t>
      </w:r>
      <w:r>
        <w:t xml:space="preserve"> (Currency/Doubleday) 2007</w:t>
      </w:r>
    </w:p>
    <w:p w14:paraId="5021542D" w14:textId="77777777" w:rsidR="00CB776B" w:rsidRDefault="00CB776B" w:rsidP="00CB776B">
      <w:pPr>
        <w:spacing w:after="240"/>
        <w:ind w:left="1714" w:hanging="1714"/>
      </w:pPr>
      <w:proofErr w:type="spellStart"/>
      <w:r>
        <w:t>Rendle</w:t>
      </w:r>
      <w:proofErr w:type="spellEnd"/>
      <w:r>
        <w:t xml:space="preserve">, Gil, and Mann, Alice, </w:t>
      </w:r>
      <w:r w:rsidRPr="00CB776B">
        <w:rPr>
          <w:u w:val="single"/>
        </w:rPr>
        <w:t>Holy Conversations:  Strategic Planning as a Spiritual Practice for Congregations</w:t>
      </w:r>
      <w:r>
        <w:t>, Alban Institute, 2003</w:t>
      </w:r>
    </w:p>
    <w:p w14:paraId="29A727E1" w14:textId="77777777" w:rsidR="00CB776B" w:rsidRDefault="00CB776B" w:rsidP="00CB776B">
      <w:pPr>
        <w:spacing w:after="240"/>
        <w:ind w:left="1714" w:hanging="1714"/>
      </w:pPr>
      <w:r>
        <w:t xml:space="preserve">Richardson, Ronald, W., </w:t>
      </w:r>
      <w:r w:rsidRPr="00CB776B">
        <w:rPr>
          <w:u w:val="single"/>
        </w:rPr>
        <w:t>Creating a Healthier Church:  Family Systems Theory, Leadership, and Congregational Life</w:t>
      </w:r>
      <w:r>
        <w:t>, Augsburg, 1996</w:t>
      </w:r>
    </w:p>
    <w:p w14:paraId="0CB19AF0" w14:textId="77777777" w:rsidR="00CB776B" w:rsidRDefault="00CB776B" w:rsidP="00CB776B">
      <w:pPr>
        <w:spacing w:after="240"/>
        <w:ind w:left="1714" w:hanging="1714"/>
      </w:pPr>
      <w:proofErr w:type="spellStart"/>
      <w:r>
        <w:t>Roxburg</w:t>
      </w:r>
      <w:proofErr w:type="spellEnd"/>
      <w:r>
        <w:t xml:space="preserve">, Alan J., </w:t>
      </w:r>
      <w:r w:rsidRPr="00CB776B">
        <w:rPr>
          <w:u w:val="single"/>
        </w:rPr>
        <w:t xml:space="preserve">The Missionary Congregation, Leadership, &amp; </w:t>
      </w:r>
      <w:proofErr w:type="spellStart"/>
      <w:r w:rsidRPr="00CB776B">
        <w:rPr>
          <w:u w:val="single"/>
        </w:rPr>
        <w:t>Liminality</w:t>
      </w:r>
      <w:proofErr w:type="spellEnd"/>
      <w:r>
        <w:t>, Trinity Press International, 1997</w:t>
      </w:r>
    </w:p>
    <w:p w14:paraId="1491A582" w14:textId="77777777" w:rsidR="00CB776B" w:rsidRDefault="00CB776B" w:rsidP="00CB776B">
      <w:pPr>
        <w:spacing w:after="240"/>
        <w:ind w:left="1714" w:hanging="1714"/>
      </w:pPr>
      <w:proofErr w:type="spellStart"/>
      <w:r>
        <w:t>Roxburgh</w:t>
      </w:r>
      <w:proofErr w:type="spellEnd"/>
      <w:r>
        <w:t xml:space="preserve">, Alan J., </w:t>
      </w:r>
      <w:r w:rsidRPr="00CB776B">
        <w:rPr>
          <w:u w:val="single"/>
        </w:rPr>
        <w:t>Missional Map-Making:  Skills for Leading in Times of Transition</w:t>
      </w:r>
      <w:r>
        <w:t>, Jossey-Bass, 2010</w:t>
      </w:r>
    </w:p>
    <w:p w14:paraId="3287282C" w14:textId="77777777" w:rsidR="008348F5" w:rsidRPr="005C3D2B" w:rsidRDefault="008348F5" w:rsidP="00CB776B">
      <w:pPr>
        <w:spacing w:after="240"/>
        <w:ind w:left="1714" w:hanging="1714"/>
      </w:pPr>
      <w:proofErr w:type="spellStart"/>
      <w:r>
        <w:t>Rum</w:t>
      </w:r>
      <w:r w:rsidR="005C3D2B">
        <w:t>elt</w:t>
      </w:r>
      <w:proofErr w:type="spellEnd"/>
      <w:r w:rsidR="005C3D2B">
        <w:t xml:space="preserve">, Richard, P., </w:t>
      </w:r>
      <w:r w:rsidR="005C3D2B">
        <w:rPr>
          <w:u w:val="single"/>
        </w:rPr>
        <w:t>Good Strategy Bad Strategy:  The Difference and Why It Matters</w:t>
      </w:r>
      <w:r w:rsidR="005C3D2B">
        <w:t>, Crown Business, 2011</w:t>
      </w:r>
      <w:bookmarkStart w:id="0" w:name="_GoBack"/>
      <w:bookmarkEnd w:id="0"/>
    </w:p>
    <w:p w14:paraId="061CDF74" w14:textId="77777777" w:rsidR="00CB776B" w:rsidRDefault="00CB776B" w:rsidP="00CB776B">
      <w:pPr>
        <w:spacing w:after="240"/>
        <w:ind w:left="1714" w:hanging="1714"/>
      </w:pPr>
      <w:r>
        <w:t xml:space="preserve">Ryan, Alan, </w:t>
      </w:r>
      <w:r w:rsidRPr="00CB776B">
        <w:rPr>
          <w:u w:val="single"/>
        </w:rPr>
        <w:t>On Politics:  A History of Political Thought from Herodotus to Present</w:t>
      </w:r>
      <w:r>
        <w:t xml:space="preserve">, </w:t>
      </w:r>
      <w:proofErr w:type="spellStart"/>
      <w:r>
        <w:t>Liverlight</w:t>
      </w:r>
      <w:proofErr w:type="spellEnd"/>
      <w:r>
        <w:t xml:space="preserve"> Publishing, 2012</w:t>
      </w:r>
    </w:p>
    <w:p w14:paraId="1CB512D9" w14:textId="77777777" w:rsidR="00CB776B" w:rsidRDefault="00CB776B" w:rsidP="00CB776B">
      <w:pPr>
        <w:tabs>
          <w:tab w:val="left" w:pos="1710"/>
        </w:tabs>
        <w:spacing w:after="240"/>
        <w:ind w:left="1714" w:hanging="1714"/>
      </w:pPr>
      <w:proofErr w:type="spellStart"/>
      <w:r>
        <w:t>Senge</w:t>
      </w:r>
      <w:proofErr w:type="spellEnd"/>
      <w:r>
        <w:t xml:space="preserve">, Peter M., </w:t>
      </w:r>
      <w:r w:rsidRPr="00CB776B">
        <w:rPr>
          <w:u w:val="single"/>
        </w:rPr>
        <w:t>The Fifth Discipline:  The Art and Practice of the Learning Organization</w:t>
      </w:r>
      <w:r>
        <w:t>, Currency/Doubleday, 1990</w:t>
      </w:r>
    </w:p>
    <w:p w14:paraId="69A0E107" w14:textId="77777777" w:rsidR="00CB776B" w:rsidRDefault="00CB776B" w:rsidP="00CB776B">
      <w:pPr>
        <w:spacing w:after="240"/>
        <w:ind w:left="1714" w:hanging="1714"/>
      </w:pPr>
      <w:proofErr w:type="spellStart"/>
      <w:r>
        <w:t>Shenk</w:t>
      </w:r>
      <w:proofErr w:type="spellEnd"/>
      <w:r>
        <w:t xml:space="preserve">, Wilbert R., </w:t>
      </w:r>
      <w:r w:rsidRPr="00CB776B">
        <w:rPr>
          <w:u w:val="single"/>
        </w:rPr>
        <w:t>Write the Vision:  The Church Renewed</w:t>
      </w:r>
      <w:r>
        <w:t>, Trinity Press International, 1995</w:t>
      </w:r>
    </w:p>
    <w:p w14:paraId="5BE5AD59" w14:textId="77777777" w:rsidR="00CB776B" w:rsidRDefault="00CB776B" w:rsidP="00CB776B">
      <w:pPr>
        <w:spacing w:after="240"/>
        <w:ind w:left="1714" w:hanging="1714"/>
      </w:pPr>
      <w:proofErr w:type="spellStart"/>
      <w:r>
        <w:t>Sobrino</w:t>
      </w:r>
      <w:proofErr w:type="spellEnd"/>
      <w:r>
        <w:t xml:space="preserve">, Jon, </w:t>
      </w:r>
      <w:r w:rsidRPr="00CB776B">
        <w:rPr>
          <w:u w:val="single"/>
        </w:rPr>
        <w:t>Christology at the Crossroads</w:t>
      </w:r>
      <w:r>
        <w:t xml:space="preserve">, </w:t>
      </w:r>
      <w:proofErr w:type="spellStart"/>
      <w:r>
        <w:t>Orbis</w:t>
      </w:r>
      <w:proofErr w:type="spellEnd"/>
      <w:r>
        <w:t>, 1978</w:t>
      </w:r>
    </w:p>
    <w:p w14:paraId="15380713" w14:textId="77777777" w:rsidR="00CB776B" w:rsidRDefault="00CB776B" w:rsidP="00CB776B">
      <w:pPr>
        <w:spacing w:after="240"/>
        <w:ind w:left="1714" w:hanging="1714"/>
      </w:pPr>
      <w:r>
        <w:t xml:space="preserve">Southern, Richard, and Norton, Robert, </w:t>
      </w:r>
      <w:r w:rsidRPr="00CB776B">
        <w:rPr>
          <w:u w:val="single"/>
        </w:rPr>
        <w:t>Cracking Your Congregation’s Code:  Mapping Your Spiritual DNA to Create Your Future</w:t>
      </w:r>
      <w:r>
        <w:t>, Jossey-Bass, 2001</w:t>
      </w:r>
    </w:p>
    <w:p w14:paraId="21743248" w14:textId="77777777" w:rsidR="00CB776B" w:rsidRPr="003410F3" w:rsidRDefault="00CB776B" w:rsidP="00CB776B">
      <w:pPr>
        <w:spacing w:after="240"/>
        <w:ind w:left="1714" w:hanging="1714"/>
      </w:pPr>
      <w:proofErr w:type="spellStart"/>
      <w:r>
        <w:t>Taleb</w:t>
      </w:r>
      <w:proofErr w:type="spellEnd"/>
      <w:r>
        <w:t xml:space="preserve">, </w:t>
      </w:r>
      <w:proofErr w:type="spellStart"/>
      <w:r>
        <w:t>Nassim</w:t>
      </w:r>
      <w:proofErr w:type="spellEnd"/>
      <w:r>
        <w:t xml:space="preserve"> Nicholas, </w:t>
      </w:r>
      <w:r w:rsidRPr="00CB776B">
        <w:rPr>
          <w:u w:val="single"/>
        </w:rPr>
        <w:t>Antifragile:  Things That Gain from Disorder</w:t>
      </w:r>
      <w:r>
        <w:t xml:space="preserve"> (Random House) 2012</w:t>
      </w:r>
    </w:p>
    <w:p w14:paraId="01B9A77C" w14:textId="77777777" w:rsidR="00CB776B" w:rsidRDefault="00CB776B" w:rsidP="00CB776B">
      <w:pPr>
        <w:spacing w:after="240"/>
        <w:ind w:left="1714" w:hanging="1714"/>
      </w:pPr>
      <w:r>
        <w:t xml:space="preserve">Thompson Jr., George B., </w:t>
      </w:r>
      <w:proofErr w:type="gramStart"/>
      <w:r w:rsidRPr="00CB776B">
        <w:rPr>
          <w:u w:val="single"/>
        </w:rPr>
        <w:t>Church</w:t>
      </w:r>
      <w:proofErr w:type="gramEnd"/>
      <w:r w:rsidRPr="00CB776B">
        <w:rPr>
          <w:u w:val="single"/>
        </w:rPr>
        <w:t xml:space="preserve"> on the Edge of Somewhere:  Ministry, Marginality, and the Future</w:t>
      </w:r>
      <w:r>
        <w:t>, Alban Institute, 2007</w:t>
      </w:r>
    </w:p>
    <w:p w14:paraId="4A5B03C8" w14:textId="77777777" w:rsidR="00CB776B" w:rsidRDefault="00CB776B" w:rsidP="00CB776B">
      <w:pPr>
        <w:spacing w:after="240"/>
        <w:ind w:left="1714" w:hanging="1714"/>
      </w:pPr>
      <w:proofErr w:type="spellStart"/>
      <w:r>
        <w:t>Voelz</w:t>
      </w:r>
      <w:proofErr w:type="spellEnd"/>
      <w:r>
        <w:t xml:space="preserve">, John, </w:t>
      </w:r>
      <w:r w:rsidRPr="00CB776B">
        <w:rPr>
          <w:u w:val="single"/>
        </w:rPr>
        <w:t>Quirky Leadership:  Permission Granted</w:t>
      </w:r>
      <w:r>
        <w:t>, Abingdon, 2013</w:t>
      </w:r>
    </w:p>
    <w:p w14:paraId="20ACF14B" w14:textId="77777777" w:rsidR="00CB776B" w:rsidRDefault="00CB776B" w:rsidP="00CB776B">
      <w:pPr>
        <w:tabs>
          <w:tab w:val="left" w:pos="1710"/>
        </w:tabs>
        <w:spacing w:after="240"/>
        <w:ind w:left="1714" w:hanging="1714"/>
      </w:pPr>
      <w:r>
        <w:t xml:space="preserve">Wallis, Jim, </w:t>
      </w:r>
      <w:r w:rsidRPr="00CB776B">
        <w:rPr>
          <w:u w:val="single"/>
        </w:rPr>
        <w:t>Agenda for Biblical People</w:t>
      </w:r>
      <w:r>
        <w:t>, new edition, Harper and Row, 1984</w:t>
      </w:r>
    </w:p>
    <w:p w14:paraId="25B1885D" w14:textId="77777777" w:rsidR="00CB776B" w:rsidRDefault="00CB776B" w:rsidP="00CB776B">
      <w:pPr>
        <w:spacing w:after="240"/>
        <w:ind w:left="1714" w:hanging="1714"/>
      </w:pPr>
      <w:r>
        <w:t xml:space="preserve">Weber, Rob, </w:t>
      </w:r>
      <w:proofErr w:type="gramStart"/>
      <w:r w:rsidRPr="00CB776B">
        <w:rPr>
          <w:u w:val="single"/>
        </w:rPr>
        <w:t>Visual</w:t>
      </w:r>
      <w:proofErr w:type="gramEnd"/>
      <w:r w:rsidRPr="00CB776B">
        <w:rPr>
          <w:u w:val="single"/>
        </w:rPr>
        <w:t xml:space="preserve"> Leadership:  The Church Leader as </w:t>
      </w:r>
      <w:proofErr w:type="spellStart"/>
      <w:r w:rsidRPr="00CB776B">
        <w:rPr>
          <w:u w:val="single"/>
        </w:rPr>
        <w:t>ImageSmith</w:t>
      </w:r>
      <w:proofErr w:type="spellEnd"/>
      <w:r>
        <w:t>, Abingdon, 2002</w:t>
      </w:r>
    </w:p>
    <w:p w14:paraId="26C92184" w14:textId="77777777" w:rsidR="00CB776B" w:rsidRDefault="00CB776B" w:rsidP="00CB776B">
      <w:pPr>
        <w:spacing w:after="240"/>
        <w:ind w:left="1714" w:hanging="1714"/>
      </w:pPr>
      <w:r>
        <w:t xml:space="preserve">Weems Jr., Lovett H., </w:t>
      </w:r>
      <w:r w:rsidRPr="00CB776B">
        <w:rPr>
          <w:u w:val="single"/>
        </w:rPr>
        <w:t>Leadership in the Wesleyan Spirit</w:t>
      </w:r>
      <w:r>
        <w:t>, Abingdon, 1999</w:t>
      </w:r>
    </w:p>
    <w:p w14:paraId="0D17949B" w14:textId="77777777" w:rsidR="00CB776B" w:rsidRDefault="00CB776B" w:rsidP="00CB776B">
      <w:pPr>
        <w:tabs>
          <w:tab w:val="left" w:pos="1710"/>
        </w:tabs>
        <w:spacing w:after="240"/>
        <w:ind w:left="1714" w:hanging="1714"/>
      </w:pPr>
      <w:r>
        <w:t xml:space="preserve">Wheatley, Margaret J., </w:t>
      </w:r>
      <w:r w:rsidRPr="00CB776B">
        <w:rPr>
          <w:u w:val="single"/>
        </w:rPr>
        <w:t>Leadership and the New Science:  Discovering Order in a Chaotic World</w:t>
      </w:r>
      <w:r>
        <w:t xml:space="preserve">, second edition, </w:t>
      </w:r>
      <w:proofErr w:type="spellStart"/>
      <w:r>
        <w:t>Berrett</w:t>
      </w:r>
      <w:proofErr w:type="spellEnd"/>
      <w:r>
        <w:t>-Koehler, 1999</w:t>
      </w:r>
    </w:p>
    <w:p w14:paraId="5CACB501" w14:textId="77777777" w:rsidR="00CB776B" w:rsidRDefault="00CB776B" w:rsidP="00CB776B">
      <w:pPr>
        <w:tabs>
          <w:tab w:val="left" w:pos="1710"/>
        </w:tabs>
        <w:spacing w:after="240"/>
        <w:ind w:left="1714" w:hanging="1714"/>
      </w:pPr>
      <w:r>
        <w:t xml:space="preserve">Whitney, Diana, and </w:t>
      </w:r>
      <w:proofErr w:type="spellStart"/>
      <w:r>
        <w:t>Trosten</w:t>
      </w:r>
      <w:proofErr w:type="spellEnd"/>
      <w:r>
        <w:t xml:space="preserve">-Bloom, Amanda, </w:t>
      </w:r>
      <w:r w:rsidRPr="00CB776B">
        <w:rPr>
          <w:u w:val="single"/>
        </w:rPr>
        <w:t>The Power of Appreciative Inquiry:  A Practical Guide to Positive Change</w:t>
      </w:r>
      <w:r>
        <w:t xml:space="preserve">, </w:t>
      </w:r>
      <w:proofErr w:type="spellStart"/>
      <w:r>
        <w:t>Berritt</w:t>
      </w:r>
      <w:proofErr w:type="spellEnd"/>
      <w:r>
        <w:t>-Koehler, 2003</w:t>
      </w:r>
    </w:p>
    <w:sectPr w:rsidR="00CB776B" w:rsidSect="00CB776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9D3764D"/>
    <w:multiLevelType w:val="hybridMultilevel"/>
    <w:tmpl w:val="8828CA3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78A4269"/>
    <w:multiLevelType w:val="hybridMultilevel"/>
    <w:tmpl w:val="EC72781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6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7E4C"/>
    <w:rsid w:val="000E0FC0"/>
    <w:rsid w:val="00106EF5"/>
    <w:rsid w:val="00125E0E"/>
    <w:rsid w:val="001A6993"/>
    <w:rsid w:val="002B36CB"/>
    <w:rsid w:val="003014FD"/>
    <w:rsid w:val="003410F3"/>
    <w:rsid w:val="0044039F"/>
    <w:rsid w:val="004D4315"/>
    <w:rsid w:val="0058247C"/>
    <w:rsid w:val="005B13F3"/>
    <w:rsid w:val="005C3D2B"/>
    <w:rsid w:val="0062425A"/>
    <w:rsid w:val="006D2B92"/>
    <w:rsid w:val="00726299"/>
    <w:rsid w:val="00793691"/>
    <w:rsid w:val="008348F5"/>
    <w:rsid w:val="00857EDD"/>
    <w:rsid w:val="00860519"/>
    <w:rsid w:val="008A4064"/>
    <w:rsid w:val="009B3E60"/>
    <w:rsid w:val="009C774E"/>
    <w:rsid w:val="00AD26A7"/>
    <w:rsid w:val="00AD7E4C"/>
    <w:rsid w:val="00B419E5"/>
    <w:rsid w:val="00B916F9"/>
    <w:rsid w:val="00BB1A37"/>
    <w:rsid w:val="00BE75A8"/>
    <w:rsid w:val="00CB776B"/>
    <w:rsid w:val="00CC06E0"/>
    <w:rsid w:val="00D26EF7"/>
    <w:rsid w:val="00E06FF4"/>
    <w:rsid w:val="00EC0A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307851FD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AD7E4C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CB776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AD7E4C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CB776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233</TotalTime>
  <Pages>4</Pages>
  <Words>941</Words>
  <Characters>5364</Characters>
  <Application>Microsoft Macintosh Word</Application>
  <DocSecurity>0</DocSecurity>
  <Lines>44</Lines>
  <Paragraphs>12</Paragraphs>
  <ScaleCrop>false</ScaleCrop>
  <Company>Grace United Methodist Church</Company>
  <LinksUpToDate>false</LinksUpToDate>
  <CharactersWithSpaces>6293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J. Michael Smith</dc:creator>
  <cp:keywords/>
  <dc:description/>
  <cp:lastModifiedBy>J. Michael Smith</cp:lastModifiedBy>
  <cp:revision>2</cp:revision>
  <dcterms:created xsi:type="dcterms:W3CDTF">2016-02-22T19:57:00Z</dcterms:created>
  <dcterms:modified xsi:type="dcterms:W3CDTF">2016-03-03T18:43:00Z</dcterms:modified>
</cp:coreProperties>
</file>